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70" w:hanging="0"/>
        <w:rPr>
          <w:rFonts w:ascii="Times New Roman" w:hAnsi="Times New Roman"/>
        </w:rPr>
      </w:pPr>
      <w:r>
        <w:rPr/>
        <w:pict>
          <v:shape id="shape_0" coordsize="17266,879" path="m9,0l9,878xm17257,0l17257,878xm0,0l17265,0xm0,878l17265,878xm17257,0l17257,878xm0,0l17265,0xm0,878l17265,878xe" stroked="t" style="position:absolute;margin-left:169.15pt;margin-top:523.1pt;width:489.35pt;height:24.85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  <mc:AlternateContent>
          <mc:Choice Requires="wpg">
            <w:drawing>
              <wp:inline distT="0" distB="0" distL="114300" distR="114300">
                <wp:extent cx="9271635" cy="161544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80" cy="16149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9271080" cy="161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9271080" cy="1614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asciiTheme="minorHAnsi" w:cstheme="minorBidi" w:eastAsiaTheme="minorEastAsia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Ministero dell’ Istruzione, dell’Università e della Ricerca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ISTITUTO DI ISTRUZIONE SUPERIORE “N. GREEN - FALCONE E BORSELLINO”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 xml:space="preserve">Via SS. Cosma e Damiano, s.n.c. - Tel. 0983 885296 - Fax 0983 887493 87064 </w:t>
                              </w:r>
                              <w:r>
                                <w:rPr>
                                  <w:sz w:val="20"/>
                                  <w:b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 xml:space="preserve">CORIGLIANO-ROSSANO </w:t>
                              </w:r>
                              <w:r>
                                <w:rPr>
                                  <w:sz w:val="20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(Cosenza)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7.2pt;width:730pt;height:127.15pt" coordorigin="0,-2544" coordsize="14600,254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0;top:-2544;width:14599;height:2542;mso-wrap-style:none;v-text-anchor:middle;mso-position-vertical:top" type="shapetype_75">
                  <v:imagedata r:id="rId2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0;top:-2544;width:14599;height:2542;mso-wrap-style:square;v-text-anchor:top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asciiTheme="minorHAnsi" w:cstheme="minorBidi" w:eastAsiaTheme="minorEastAsia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Ministero dell’ Istruzione, dell’Università e della Ricerca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b/>
                            <w:sz w:val="24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ISTITUTO DI ISTRUZIONE SUPERIORE “N. GREEN - FALCONE E BORSELLINO”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 xml:space="preserve">Via SS. Cosma e Damiano, s.n.c. - Tel. 0983 885296 - Fax 0983 887493 87064 </w:t>
                        </w:r>
                        <w:r>
                          <w:rPr>
                            <w:sz w:val="20"/>
                            <w:b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 xml:space="preserve">CORIGLIANO-ROSSANO </w:t>
                        </w:r>
                        <w:r>
                          <w:rPr>
                            <w:sz w:val="20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(Cosenza)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4" w:after="200"/>
        <w:ind w:right="6104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</w:rPr>
        <w:t>SCHEDA DI OSSERVAZIONE PEER TO PEER A.S.2022-2023</w:t>
      </w:r>
    </w:p>
    <w:p>
      <w:pPr>
        <w:pStyle w:val="Normal"/>
        <w:tabs>
          <w:tab w:val="clear" w:pos="708"/>
          <w:tab w:val="left" w:pos="5667" w:leader="none"/>
          <w:tab w:val="left" w:pos="9205" w:leader="none"/>
          <w:tab w:val="left" w:pos="14452" w:leader="none"/>
        </w:tabs>
        <w:spacing w:before="83" w:after="200"/>
        <w:ind w:left="114" w:hanging="0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A cura del docente Tutor, prof.__________________ ( docente neoassunto____________)</w:t>
      </w:r>
    </w:p>
    <w:p>
      <w:pPr>
        <w:pStyle w:val="Corpodeltesto"/>
        <w:spacing w:before="6" w:after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TableNormal"/>
        <w:tblW w:w="14068" w:type="dxa"/>
        <w:jc w:val="left"/>
        <w:tblInd w:w="2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192"/>
        <w:gridCol w:w="3679"/>
        <w:gridCol w:w="6349"/>
        <w:gridCol w:w="359"/>
        <w:gridCol w:w="385"/>
        <w:gridCol w:w="317"/>
        <w:gridCol w:w="384"/>
        <w:gridCol w:w="316"/>
        <w:gridCol w:w="386"/>
        <w:gridCol w:w="315"/>
        <w:gridCol w:w="384"/>
      </w:tblGrid>
      <w:tr>
        <w:trPr>
          <w:trHeight w:val="494" w:hRule="atLeast"/>
        </w:trPr>
        <w:tc>
          <w:tcPr>
            <w:tcW w:w="1406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727" w:hRule="atLeast"/>
        </w:trPr>
        <w:tc>
          <w:tcPr>
            <w:tcW w:w="1122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41" w:before="9" w:after="0"/>
              <w:ind w:left="4588" w:right="179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/>
              </w:rPr>
              <w:t>Azioni – contenuti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4588" w:right="173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  <w:t>monte ore svolto_____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580" w:hRule="atLeast"/>
        </w:trPr>
        <w:tc>
          <w:tcPr>
            <w:tcW w:w="1122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</w:tr>
      <w:tr>
        <w:trPr>
          <w:trHeight w:val="399" w:hRule="atLeast"/>
        </w:trPr>
        <w:tc>
          <w:tcPr>
            <w:tcW w:w="1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3141" w:right="3131" w:hanging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Risultato osservazione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7" w:right="97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222" w:right="106" w:hanging="104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 xml:space="preserve">Strategie </w:t>
            </w:r>
          </w:p>
          <w:p>
            <w:pPr>
              <w:pStyle w:val="TableParagraph"/>
              <w:widowControl w:val="false"/>
              <w:spacing w:before="0" w:after="0"/>
              <w:ind w:left="222" w:right="106" w:hanging="104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didattiche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A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Insegnamento strutturato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A1.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spiega in modo strutturato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A2.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propone attività strutturate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B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Tecniche di interrogazione e discussione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B1.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 domande che incoraggiano il ragionamento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B2.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dedica spazio alla discussione in classe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C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Strategie per sostenere l’apprendimento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C1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illustra il metodo o la procedura da usare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C2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dà indicazioni agli studenti per fare da soli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D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Monitoraggio e valutazione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 domande per verificare la comprensione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osserva il lavoro degli studenti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D3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fornisce stimoli per aiutare gli studenti a migliorare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"/>
        </w:rPr>
        <w:pict>
          <v:shape id="shape_0" coordsize="17266,881" path="m9,0l9,880xm17257,0l17257,880xm0,0l17265,0xm0,880l17265,880xe" stroked="t" style="position:absolute;margin-left:169.15pt;margin-top:519.4pt;width:489.35pt;height:24.9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</w:r>
    </w:p>
    <w:tbl>
      <w:tblPr>
        <w:tblStyle w:val="TableNormal"/>
        <w:tblW w:w="14068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302"/>
        <w:gridCol w:w="3569"/>
        <w:gridCol w:w="6349"/>
        <w:gridCol w:w="359"/>
        <w:gridCol w:w="385"/>
        <w:gridCol w:w="317"/>
        <w:gridCol w:w="384"/>
        <w:gridCol w:w="316"/>
        <w:gridCol w:w="386"/>
        <w:gridCol w:w="315"/>
        <w:gridCol w:w="384"/>
      </w:tblGrid>
      <w:tr>
        <w:trPr>
          <w:trHeight w:val="263" w:hRule="atLeast"/>
        </w:trPr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66" w:right="78" w:hanging="16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Gestione della classe</w:t>
            </w:r>
          </w:p>
        </w:tc>
        <w:tc>
          <w:tcPr>
            <w:tcW w:w="3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E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del tempo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E1.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fornisce indicazioni sui tempi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E2.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gestisce i momenti di passaggio tra le attività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1874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F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delle regole e dei comportamenti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F1.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trasmette regole di comportamento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45" w:hRule="atLeast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Sostegno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Guida e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supporto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adatta le attività in base alle differenze tra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44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H</w:t>
            </w:r>
          </w:p>
          <w:p>
            <w:pPr>
              <w:pStyle w:val="TableParagraph"/>
              <w:widowControl w:val="false"/>
              <w:spacing w:lineRule="exact" w:line="190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Insegnamento adattato ai diversi bisogni degli studenti</w:t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riconosce i bisogni emotivi degli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188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4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9" w:before="18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H3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supporta l’autostima degli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97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21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6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I1.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dà agli studenti BES compiti personalizzati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09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2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6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5" w:before="2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0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Attenzione agli studenti con BES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I2.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 attenzione agli studenti con BES</w:t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7" w:right="10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Clima di</w:t>
            </w:r>
          </w:p>
          <w:p>
            <w:pPr>
              <w:pStyle w:val="TableParagraph"/>
              <w:widowControl w:val="false"/>
              <w:spacing w:before="1" w:after="0"/>
              <w:ind w:left="117" w:right="10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apprendimento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5"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J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J1.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mostrano di impegnarsi nelle attività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13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9" w:before="0" w:after="0"/>
              <w:ind w:left="9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Coinvolgimento degli studenti</w:t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J2.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BES mostrano di partecipare alle attività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57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41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K1.a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mostrano rapporti positivi con l’insegnante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09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7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31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242" w:right="2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K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Rapporti in classe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47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K1 L’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favorisce una buona relazione con gli studenti</w:t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shape_0" coordsize="17266,881" path="m9,0l9,880xm17257,0l17257,880xm0,0l17265,0xm0,880l17265,880xe" stroked="t" style="position:absolute;margin-left:169.15pt;margin-top:519.65pt;width:489.35pt;height:24.9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</w:r>
    </w:p>
    <w:tbl>
      <w:tblPr>
        <w:tblStyle w:val="TableNormal"/>
        <w:tblW w:w="14072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5"/>
        <w:gridCol w:w="1276"/>
        <w:gridCol w:w="3545"/>
        <w:gridCol w:w="25"/>
        <w:gridCol w:w="6352"/>
        <w:gridCol w:w="361"/>
        <w:gridCol w:w="66"/>
        <w:gridCol w:w="283"/>
        <w:gridCol w:w="36"/>
        <w:gridCol w:w="248"/>
        <w:gridCol w:w="67"/>
        <w:gridCol w:w="358"/>
        <w:gridCol w:w="28"/>
        <w:gridCol w:w="255"/>
        <w:gridCol w:w="60"/>
        <w:gridCol w:w="366"/>
        <w:gridCol w:w="20"/>
        <w:gridCol w:w="263"/>
        <w:gridCol w:w="52"/>
        <w:gridCol w:w="373"/>
        <w:gridCol w:w="12"/>
      </w:tblGrid>
      <w:tr>
        <w:trPr>
          <w:trHeight w:val="263" w:hRule="atLeast"/>
        </w:trPr>
        <w:tc>
          <w:tcPr>
            <w:tcW w:w="4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 w:before="0" w:after="0"/>
              <w:ind w:left="105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 xml:space="preserve">Attività                 </w:t>
            </w:r>
            <w:r>
              <w:rPr>
                <w:kern w:val="0"/>
                <w:sz w:val="20"/>
                <w:szCs w:val="20"/>
                <w:lang w:val="en-US" w:eastAsia="en-US"/>
              </w:rPr>
              <w:t xml:space="preserve">  L</w:t>
            </w:r>
          </w:p>
          <w:p>
            <w:pPr>
              <w:pStyle w:val="TableParagraph"/>
              <w:widowControl w:val="false"/>
              <w:spacing w:lineRule="exact" w:line="216" w:before="0" w:after="0"/>
              <w:ind w:left="105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prevalente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 xml:space="preserve">L 1 </w:t>
            </w: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spiega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L2. 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16"/>
                <w:szCs w:val="22"/>
                <w:lang w:val="en-US" w:eastAsia="en-US"/>
              </w:rPr>
              <w:t>INTERROGA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L3. 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guida il discorso in classe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 xml:space="preserve">L4. Gli 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lavorano individualmente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L5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. Gli 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lavorano in coppie o gruppi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25" w:type="dxa"/>
            <w:tcBorders/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ind w:left="222" w:right="106" w:hanging="104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Gestione dei saperi</w:t>
            </w:r>
          </w:p>
          <w:p>
            <w:pPr>
              <w:pStyle w:val="TableParagraph"/>
              <w:widowControl w:val="false"/>
              <w:ind w:left="222" w:right="106" w:hanging="104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Organizzazione del lavoro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M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dei saperi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M1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0"/>
                <w:lang w:val="en-US" w:eastAsia="en-US"/>
              </w:rPr>
              <w:t>predispone una valutazione coerente con gli argomenti trattati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3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M2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favorisce e supporta l’autovalutazione negli studenti e la loro consapevolezza nell’apprendere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N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Organizzazione del lavoro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N1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utilizza diverse strategie (lez. frontale, lez. dialogata, attività di gruppo, attività laboratoriali, ecc.)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6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N2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gestisce il tempo della lezione, ovvero alterna tempi di lavoro e di rilassamento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Corigliano-Rossano, lì___________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Docente Tutor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Prof._______________________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before="0" w:after="200"/>
        <w:rPr>
          <w:rFonts w:ascii="Times New Roman" w:hAnsi="Times New Roman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orient="landscape" w:w="16820" w:h="11906"/>
      <w:pgMar w:left="1020" w:right="920" w:header="720" w:top="777" w:footer="1110" w:bottom="130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coordsize="17266,879" path="m9,0l9,878xm17257,0l17257,878xm0,0l17265,0xm0,878l17265,878xe" stroked="t" style="position:absolute;margin-left:169.15pt;margin-top:523.1pt;width:489.35pt;height:24.85pt;mso-position-horizontal-relative:page;mso-position-vertical-relative:page">
          <v:stroke color="black" weight="6480" joinstyle="round" endcap="flat"/>
          <v:fill o:detectmouseclick="t" on="false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2207260</wp:posOffset>
              </wp:positionH>
              <wp:positionV relativeFrom="page">
                <wp:posOffset>6661150</wp:posOffset>
              </wp:positionV>
              <wp:extent cx="5934075" cy="48133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075" cy="4813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rpodeltesto"/>
                            <w:spacing w:lineRule="exact" w:line="224"/>
                            <w:ind w:left="20" w:hanging="0"/>
                            <w:rPr/>
                          </w:pPr>
                          <w:hyperlink r:id="rId1">
                            <w:r>
                              <w:rPr>
                                <w:rStyle w:val="CollegamentoInternet"/>
                              </w:rPr>
                              <w:t>Responsabile del procedimento: Prof. Alfonso Perna – E-mail: csis066001@istruzione.it</w:t>
                            </w:r>
                          </w:hyperlink>
                          <w:r>
                            <w:rPr/>
                            <w:t xml:space="preserve"> tel. 0983 885296</w:t>
                          </w:r>
                        </w:p>
                        <w:p>
                          <w:pPr>
                            <w:pStyle w:val="Corpodeltesto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67.25pt;height:37.9pt;mso-wrap-distance-left:9pt;mso-wrap-distance-right:9pt;mso-wrap-distance-top:0pt;mso-wrap-distance-bottom:0pt;margin-top:524.5pt;mso-position-vertical-relative:page;margin-left:173.8pt;mso-position-horizontal-relative:page">
              <v:textbox inset="0in,0in,0in,0in">
                <w:txbxContent>
                  <w:p>
                    <w:pPr>
                      <w:pStyle w:val="Corpodeltesto"/>
                      <w:spacing w:lineRule="exact" w:line="224"/>
                      <w:ind w:left="20" w:hanging="0"/>
                      <w:rPr/>
                    </w:pPr>
                    <w:hyperlink r:id="rId2">
                      <w:r>
                        <w:rPr>
                          <w:rStyle w:val="CollegamentoInternet"/>
                        </w:rPr>
                        <w:t>Responsabile del procedimento: Prof. Alfonso Perna – E-mail: csis066001@istruzione.it</w:t>
                      </w:r>
                    </w:hyperlink>
                    <w:r>
                      <w:rPr/>
                      <w:t xml:space="preserve"> tel. 0983 885296</w:t>
                    </w:r>
                  </w:p>
                  <w:p>
                    <w:pPr>
                      <w:pStyle w:val="Corpodeltesto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2586990</wp:posOffset>
              </wp:positionH>
              <wp:positionV relativeFrom="page">
                <wp:posOffset>6930390</wp:posOffset>
              </wp:positionV>
              <wp:extent cx="121920" cy="21209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2120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48" w:after="20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9.6pt;height:16.7pt;mso-wrap-distance-left:9pt;mso-wrap-distance-right:9pt;mso-wrap-distance-top:0pt;mso-wrap-distance-bottom:0pt;margin-top:545.7pt;mso-position-vertical-relative:page;margin-left:203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48" w:after="20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2923540</wp:posOffset>
              </wp:positionH>
              <wp:positionV relativeFrom="page">
                <wp:posOffset>7014845</wp:posOffset>
              </wp:positionV>
              <wp:extent cx="5020310" cy="25146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83"/>
                            <w:ind w:left="20" w:hanging="0"/>
                            <w:rPr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Codice Fiscale: 84000490783 - Codice Istituto: CSIS066001 - Codice Univoco Ufficio: UF0VBT - Indice IPA: istsc_CSIS066001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ind w:left="604" w:hanging="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Web:</w:t>
                          </w:r>
                          <w:r>
                            <w:rPr>
                              <w:i/>
                              <w:color w:val="0000CC"/>
                              <w:sz w:val="16"/>
                              <w:u w:val="single" w:color="0000CC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CC"/>
                                <w:sz w:val="16"/>
                                <w:u w:val="single" w:color="0000CC"/>
                              </w:rPr>
                              <w:t>www.ipsiacorigliano.</w:t>
                            </w:r>
                            <w:r>
                              <w:rPr>
                                <w:color w:val="0000CC"/>
                                <w:sz w:val="16"/>
                                <w:u w:val="single" w:color="0000CC"/>
                              </w:rPr>
                              <w:t>it</w:t>
                            </w:r>
                          </w:hyperlink>
                          <w:r>
                            <w:rPr>
                              <w:color w:val="0000C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E</w:t>
                          </w:r>
                          <w:r>
                            <w:rPr>
                              <w:i/>
                              <w:sz w:val="16"/>
                            </w:rPr>
                            <w:t>-mail:</w:t>
                          </w:r>
                          <w:r>
                            <w:rPr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csis066001@istruzione.it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- </w:t>
                          </w:r>
                          <w:hyperlink r:id="rId5">
                            <w:r>
                              <w:rPr>
                                <w:sz w:val="16"/>
                              </w:rPr>
                              <w:t>csis066001@pec.istruzione.it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5.3pt;height:19.8pt;mso-wrap-distance-left:9pt;mso-wrap-distance-right:9pt;mso-wrap-distance-top:0pt;mso-wrap-distance-bottom:0pt;margin-top:552.35pt;mso-position-vertical-relative:page;margin-left:230.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83"/>
                      <w:ind w:left="20" w:hanging="0"/>
                      <w:rPr>
                        <w:i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Codice Fiscale: 84000490783 - Codice Istituto: CSIS066001 - Codice Univoco Ufficio: UF0VBT - Indice IPA: istsc_CSIS066001</w:t>
                    </w:r>
                  </w:p>
                  <w:p>
                    <w:pPr>
                      <w:pStyle w:val="Contenutocornice"/>
                      <w:spacing w:before="0" w:after="200"/>
                      <w:ind w:left="604" w:hanging="0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Web:</w:t>
                    </w:r>
                    <w:r>
                      <w:rPr>
                        <w:i/>
                        <w:color w:val="0000CC"/>
                        <w:sz w:val="16"/>
                        <w:u w:val="single" w:color="0000CC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CC"/>
                          <w:sz w:val="16"/>
                          <w:u w:val="single" w:color="0000CC"/>
                        </w:rPr>
                        <w:t>www.ipsiacorigliano.</w:t>
                      </w:r>
                      <w:r>
                        <w:rPr>
                          <w:color w:val="0000CC"/>
                          <w:sz w:val="16"/>
                          <w:u w:val="single" w:color="0000CC"/>
                        </w:rPr>
                        <w:t>it</w:t>
                      </w:r>
                    </w:hyperlink>
                    <w:r>
                      <w:rPr>
                        <w:color w:val="0000CC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E</w:t>
                    </w:r>
                    <w:r>
                      <w:rPr>
                        <w:i/>
                        <w:sz w:val="16"/>
                      </w:rPr>
                      <w:t>-mail:</w:t>
                    </w:r>
                    <w:r>
                      <w:rPr>
                        <w:i/>
                        <w:color w:val="0000FF"/>
                        <w:sz w:val="16"/>
                        <w:u w:val="single" w:color="0000FF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csis066001@istruzione.it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 xml:space="preserve">- </w:t>
                    </w:r>
                    <w:hyperlink r:id="rId8">
                      <w:r>
                        <w:rPr>
                          <w:sz w:val="16"/>
                        </w:rPr>
                        <w:t>csis066001@pec.istruzione.it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4a3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be5879"/>
    <w:rPr>
      <w:rFonts w:ascii="Calibri" w:hAnsi="Calibri" w:eastAsia="Calibri" w:cs="Calibri"/>
      <w:sz w:val="20"/>
      <w:szCs w:val="20"/>
      <w:lang w:bidi="it-IT"/>
    </w:rPr>
  </w:style>
  <w:style w:type="character" w:styleId="CollegamentoInternet">
    <w:name w:val="Collegamento Internet"/>
    <w:basedOn w:val="DefaultParagraphFont"/>
    <w:uiPriority w:val="99"/>
    <w:unhideWhenUsed/>
    <w:rsid w:val="00be5879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b804c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b804c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be5879"/>
    <w:pPr>
      <w:widowControl w:val="false"/>
      <w:spacing w:lineRule="auto" w:line="240" w:before="0" w:after="0"/>
    </w:pPr>
    <w:rPr>
      <w:rFonts w:ascii="Calibri" w:hAnsi="Calibri" w:eastAsia="Calibri" w:cs="Calibri"/>
      <w:sz w:val="20"/>
      <w:szCs w:val="20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be5879"/>
    <w:pPr>
      <w:widowControl w:val="false"/>
      <w:spacing w:lineRule="auto" w:line="240" w:before="0" w:after="0"/>
    </w:pPr>
    <w:rPr>
      <w:rFonts w:ascii="Calibri" w:hAnsi="Calibri" w:eastAsia="Calibri" w:cs="Calibri"/>
      <w:lang w:bidi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b804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b804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e5879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esponsabile del procedimento: Prof. Alfonso Perna &#8211; E-mail: csis066001@istruzione.it" TargetMode="External"/><Relationship Id="rId2" Type="http://schemas.openxmlformats.org/officeDocument/2006/relationships/hyperlink" Target="mailto:Responsabile del procedimento: Prof. Alfonso Perna &#8211; E-mail: csis066001@istruzione.it" TargetMode="External"/><Relationship Id="rId3" Type="http://schemas.openxmlformats.org/officeDocument/2006/relationships/hyperlink" Target="http://www.ipsiacorigliano.it/" TargetMode="External"/><Relationship Id="rId4" Type="http://schemas.openxmlformats.org/officeDocument/2006/relationships/hyperlink" Target="mailto:csis066001@istruzione.it" TargetMode="External"/><Relationship Id="rId5" Type="http://schemas.openxmlformats.org/officeDocument/2006/relationships/hyperlink" Target="mailto:csis066001@pec.istruzione.it" TargetMode="External"/><Relationship Id="rId6" Type="http://schemas.openxmlformats.org/officeDocument/2006/relationships/hyperlink" Target="http://www.ipsiacorigliano.it/" TargetMode="External"/><Relationship Id="rId7" Type="http://schemas.openxmlformats.org/officeDocument/2006/relationships/hyperlink" Target="mailto:csis066001@istruzione.it" TargetMode="External"/><Relationship Id="rId8" Type="http://schemas.openxmlformats.org/officeDocument/2006/relationships/hyperlink" Target="mailto:csis066001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268EA-5E8B-47C5-BEF2-E5CF1C23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LibreOffice/7.1.1.2$Windows_X86_64 LibreOffice_project/fe0b08f4af1bacafe4c7ecc87ce55bb426164676</Application>
  <AppVersion>15.0000</AppVersion>
  <Pages>3</Pages>
  <Words>448</Words>
  <Characters>2967</Characters>
  <CharactersWithSpaces>3918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2021-11-01T07:35:00Z</dcterms:created>
  <dc:creator>Ludovica Alesina</dc:creator>
  <dc:description/>
  <dc:language>it-IT</dc:language>
  <cp:lastModifiedBy/>
  <dcterms:modified xsi:type="dcterms:W3CDTF">2023-03-15T19:18:19Z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